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27E6A3D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1E372B">
        <w:rPr>
          <w:b/>
          <w:i/>
          <w:noProof/>
          <w:sz w:val="28"/>
          <w:lang w:eastAsia="zh-CN"/>
        </w:rPr>
        <w:t>0368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B2AD" w:rsidR="001E41F3" w:rsidRPr="00410371" w:rsidRDefault="004F30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65002" w:rsidR="001E41F3" w:rsidRPr="00410371" w:rsidRDefault="001E372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F161B">
              <w:rPr>
                <w:rFonts w:hint="eastAsia"/>
                <w:b/>
                <w:noProof/>
                <w:sz w:val="28"/>
              </w:rPr>
              <w:t>1</w:t>
            </w:r>
            <w:r w:rsidRPr="00CF161B">
              <w:rPr>
                <w:b/>
                <w:noProof/>
                <w:sz w:val="28"/>
              </w:rPr>
              <w:t>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79DEAD" w:rsidR="001E41F3" w:rsidRPr="00410371" w:rsidRDefault="007B50AD" w:rsidP="004F30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0CAD0" w:rsidR="001E41F3" w:rsidRPr="00410371" w:rsidRDefault="004F30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F30E1">
              <w:rPr>
                <w:rFonts w:hint="eastAsia"/>
                <w:b/>
                <w:noProof/>
                <w:sz w:val="28"/>
              </w:rPr>
              <w:t>1</w:t>
            </w:r>
            <w:r w:rsidRPr="004F30E1">
              <w:rPr>
                <w:b/>
                <w:noProof/>
                <w:sz w:val="28"/>
              </w:rPr>
              <w:t>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14428" w:rsidR="00F25D98" w:rsidRDefault="004F3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7D653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 CR 28.541 correction on NwdafInfo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FC89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B50AD">
              <w:fldChar w:fldCharType="begin"/>
            </w:r>
            <w:r w:rsidR="007B50AD">
              <w:instrText xml:space="preserve"> DOCPROPERTY  SourceIfTsg  \* MERGEFORMAT </w:instrText>
            </w:r>
            <w:r w:rsidR="007B50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043DB" w:rsidR="001E41F3" w:rsidRDefault="004F30E1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BF8B7" w:rsidR="001E41F3" w:rsidRDefault="003408EB" w:rsidP="004F30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30E1">
              <w:t>5</w:t>
            </w:r>
            <w:r>
              <w:t>-</w:t>
            </w:r>
            <w:r w:rsidR="004F30E1">
              <w:t>02</w:t>
            </w:r>
            <w:r>
              <w:t>-</w:t>
            </w:r>
            <w:r w:rsidR="00207247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61DE81" w:rsidR="001E41F3" w:rsidRDefault="0036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99116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30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F5DBB" w14:textId="77777777" w:rsidR="001E41F3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</w:t>
            </w:r>
            <w:r w:rsidRPr="004F30E1">
              <w:rPr>
                <w:noProof/>
                <w:lang w:eastAsia="zh-CN"/>
              </w:rPr>
              <w:t>ttribute constraint</w:t>
            </w:r>
            <w:r>
              <w:rPr>
                <w:noProof/>
                <w:lang w:eastAsia="zh-CN"/>
              </w:rPr>
              <w:t xml:space="preserve"> for </w:t>
            </w:r>
            <w:r w:rsidRPr="004F30E1">
              <w:rPr>
                <w:noProof/>
                <w:lang w:eastAsia="zh-CN"/>
              </w:rPr>
              <w:t>nwdafEvents</w:t>
            </w:r>
            <w:r>
              <w:rPr>
                <w:noProof/>
                <w:lang w:eastAsia="zh-CN"/>
              </w:rPr>
              <w:t xml:space="preserve"> does not align with TS 29.510.</w:t>
            </w:r>
          </w:p>
          <w:p w14:paraId="703B23B8" w14:textId="77777777" w:rsidR="004F30E1" w:rsidRPr="004F30E1" w:rsidRDefault="004F30E1" w:rsidP="004F30E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等线" w:hAnsi="Arial"/>
                <w:b/>
                <w:lang w:eastAsia="en-GB"/>
              </w:rPr>
            </w:pP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Table </w:t>
            </w:r>
            <w:r w:rsidRPr="004F30E1">
              <w:rPr>
                <w:rFonts w:ascii="Arial" w:eastAsia="等线" w:hAnsi="Arial"/>
                <w:b/>
                <w:lang w:eastAsia="en-GB"/>
              </w:rPr>
              <w:t xml:space="preserve">6.1.6.2.45-1: </w:t>
            </w: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Definition of type NwdafInfo</w:t>
            </w:r>
          </w:p>
          <w:tbl>
            <w:tblPr>
              <w:tblpPr w:leftFromText="180" w:rightFromText="180" w:vertAnchor="text" w:horzAnchor="margin" w:tblpY="-144"/>
              <w:tblOverlap w:val="never"/>
              <w:tblW w:w="6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18"/>
              <w:gridCol w:w="1704"/>
              <w:gridCol w:w="427"/>
              <w:gridCol w:w="1128"/>
              <w:gridCol w:w="1552"/>
            </w:tblGrid>
            <w:tr w:rsidR="004F30E1" w:rsidRPr="004F30E1" w14:paraId="30DCE667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7D64C3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Attribute name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336DC47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Data type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AAD8B20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P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EBF23B6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Cardinality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5C9FC33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</w:pPr>
                  <w:r w:rsidRPr="004F30E1"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4F30E1" w:rsidRPr="004F30E1" w14:paraId="0DC3214A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FC7E6" w14:textId="0AEC32B3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8B29" w14:textId="5E14B3A8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B7E1C" w14:textId="0BE7FE55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1C652" w14:textId="500C88C6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222F0" w14:textId="03D651CB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 w:cs="Arial"/>
                      <w:sz w:val="11"/>
                      <w:szCs w:val="18"/>
                      <w:lang w:eastAsia="en-GB"/>
                    </w:rPr>
                  </w:pPr>
                </w:p>
              </w:tc>
            </w:tr>
            <w:tr w:rsidR="004F30E1" w:rsidRPr="004F30E1" w14:paraId="617E2BA1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CE08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nwdafEvents</w:t>
                  </w:r>
                  <w:proofErr w:type="spellEnd"/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CBA95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array(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)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ED061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C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CE29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1..N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DB464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Event</w:t>
                  </w:r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(s) supported by the </w:t>
                  </w:r>
                  <w:proofErr w:type="spellStart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>Nnwdaf_EventsSubscription</w:t>
                  </w:r>
                  <w:proofErr w:type="spellEnd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 service, if none are provided the NWDAF can serve any 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.</w:t>
                  </w:r>
                </w:p>
              </w:tc>
            </w:tr>
          </w:tbl>
          <w:p w14:paraId="2FF1F8D9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E46715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C860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DDBB0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5CAE6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5E47A6" w:rsidR="004F30E1" w:rsidRP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035E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Contraint for </w:t>
            </w:r>
            <w:r w:rsidRPr="004F30E1">
              <w:rPr>
                <w:noProof/>
                <w:lang w:eastAsia="zh-CN"/>
              </w:rPr>
              <w:t>nwdafEvents needs to be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68763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D3B24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.3.142c</w:t>
            </w:r>
            <w:r w:rsidR="00207247">
              <w:rPr>
                <w:noProof/>
                <w:lang w:eastAsia="zh-CN"/>
              </w:rPr>
              <w:t>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DC728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E19D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B59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34CD6" w14:textId="77777777" w:rsidR="004F30E1" w:rsidRPr="00CD4D69" w:rsidRDefault="004F30E1" w:rsidP="004F30E1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1B58C9B9" w14:textId="77777777" w:rsidTr="005712F9">
        <w:tc>
          <w:tcPr>
            <w:tcW w:w="9521" w:type="dxa"/>
            <w:shd w:val="clear" w:color="auto" w:fill="FFFFCC"/>
            <w:vAlign w:val="center"/>
          </w:tcPr>
          <w:p w14:paraId="34A79055" w14:textId="77777777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2"/>
    <w:p w14:paraId="3825E60C" w14:textId="77777777" w:rsidR="004F30E1" w:rsidRDefault="004F30E1" w:rsidP="004F30E1">
      <w:pPr>
        <w:pStyle w:val="3"/>
      </w:pPr>
      <w:r>
        <w:t>5.3.142c</w:t>
      </w:r>
      <w:r>
        <w:tab/>
      </w:r>
      <w:proofErr w:type="spellStart"/>
      <w:r w:rsidRPr="00191FA6">
        <w:rPr>
          <w:rFonts w:ascii="Courier New" w:hAnsi="Courier New" w:cs="Courier New"/>
          <w:lang w:eastAsia="zh-CN"/>
        </w:rPr>
        <w:t>Nwdaf</w:t>
      </w:r>
      <w:r>
        <w:rPr>
          <w:rFonts w:ascii="Courier New" w:hAnsi="Courier New" w:cs="Courier New"/>
          <w:lang w:eastAsia="zh-CN"/>
        </w:rPr>
        <w:t>Info</w:t>
      </w:r>
      <w:proofErr w:type="spellEnd"/>
      <w:r w:rsidRPr="00191FA6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0F72ECE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.3.142c.1</w:t>
      </w:r>
      <w:r>
        <w:tab/>
        <w:t>Definition</w:t>
      </w:r>
    </w:p>
    <w:p w14:paraId="45CB6383" w14:textId="77777777" w:rsidR="004F30E1" w:rsidRDefault="004F30E1" w:rsidP="004F30E1">
      <w:r>
        <w:t xml:space="preserve">This data type represents </w:t>
      </w:r>
      <w:r w:rsidRPr="00AE5961">
        <w:rPr>
          <w:rFonts w:cs="Arial"/>
          <w:szCs w:val="18"/>
          <w:lang w:eastAsia="zh-CN"/>
        </w:rPr>
        <w:t>specific data for the NWDAF.</w:t>
      </w:r>
      <w:r>
        <w:t xml:space="preserve"> (See TS 29.510 [23]). </w:t>
      </w:r>
    </w:p>
    <w:p w14:paraId="26B567CA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4F30E1" w14:paraId="25B7013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5B8A00" w14:textId="77777777" w:rsidR="004F30E1" w:rsidRDefault="004F30E1" w:rsidP="005712F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C9DEC5" w14:textId="77777777" w:rsidR="004F30E1" w:rsidRDefault="004F30E1" w:rsidP="005712F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73EAF4" w14:textId="77777777" w:rsidR="004F30E1" w:rsidRDefault="004F30E1" w:rsidP="005712F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09861A" w14:textId="77777777" w:rsidR="004F30E1" w:rsidRDefault="004F30E1" w:rsidP="005712F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6A9033" w14:textId="77777777" w:rsidR="004F30E1" w:rsidRDefault="004F30E1" w:rsidP="005712F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2ADEED" w14:textId="77777777" w:rsidR="004F30E1" w:rsidRDefault="004F30E1" w:rsidP="005712F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F30E1" w14:paraId="4C97163B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483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nwdafEvents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040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81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AC3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B74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55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6E7C8B5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08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eventIds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BFE7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E0F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B6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DE1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23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7DA7D4B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3D7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67D3F">
              <w:rPr>
                <w:rFonts w:ascii="Courier New" w:hAnsi="Courier New" w:cs="Courier New"/>
                <w:noProof/>
                <w:lang w:eastAsia="zh-CN"/>
              </w:rPr>
              <w:t>taiList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204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DF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9A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DC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5E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024B557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A92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taiRangeList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31A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1E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C2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E3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27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2062D98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8516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D50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27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0B7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82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FE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3BF2F4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1E3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analyticsDelay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44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67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5E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16E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74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242973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65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servingNfTypeList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6BCB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9AD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04C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8445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AA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14B78D1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94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servingNfSetIdList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8D2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4F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68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CD8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15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1C2774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B9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mlAnalyticsList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F5D8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3D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6D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CE3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335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65F2FA" w14:textId="77777777" w:rsidR="004F30E1" w:rsidRDefault="004F30E1" w:rsidP="004F30E1"/>
    <w:p w14:paraId="3E2705AF" w14:textId="77777777" w:rsidR="004F30E1" w:rsidRDefault="004F30E1" w:rsidP="004F30E1">
      <w:pPr>
        <w:pStyle w:val="4"/>
      </w:pPr>
      <w:r>
        <w:t>5.3.142c.3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4F30E1" w14:paraId="5C4EE9B2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11F27F" w14:textId="77777777" w:rsidR="004F30E1" w:rsidRDefault="004F30E1" w:rsidP="005712F9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90EFDE" w14:textId="77777777" w:rsidR="004F30E1" w:rsidRDefault="004F30E1" w:rsidP="005712F9">
            <w:pPr>
              <w:pStyle w:val="TAH"/>
            </w:pPr>
            <w:r>
              <w:t>Definition</w:t>
            </w:r>
          </w:p>
        </w:tc>
      </w:tr>
      <w:tr w:rsidR="004F30E1" w14:paraId="5F6805F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788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eventIds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C63" w14:textId="77777777" w:rsidR="004F30E1" w:rsidRDefault="004F30E1" w:rsidP="005712F9">
            <w:pPr>
              <w:pStyle w:val="TAL"/>
            </w:pPr>
            <w:r>
              <w:t>Condition: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eventIds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5411D63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26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nwdafEvents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2375" w14:textId="2261A172" w:rsidR="004F30E1" w:rsidRDefault="004F30E1" w:rsidP="005712F9">
            <w:pPr>
              <w:pStyle w:val="TAL"/>
            </w:pPr>
            <w:r>
              <w:t xml:space="preserve">Condition: </w:t>
            </w:r>
            <w:proofErr w:type="spellStart"/>
            <w:r w:rsidRPr="00690A26">
              <w:rPr>
                <w:rFonts w:cs="Arial"/>
                <w:szCs w:val="18"/>
              </w:rPr>
              <w:t>Nnwdaf_</w:t>
            </w:r>
            <w:ins w:id="3" w:author="lishitao" w:date="2025-01-13T16:32:00Z">
              <w:r w:rsidRPr="00690A26">
                <w:rPr>
                  <w:rFonts w:cs="Arial"/>
                  <w:szCs w:val="18"/>
                </w:rPr>
                <w:t>EventsSubscription</w:t>
              </w:r>
            </w:ins>
            <w:proofErr w:type="spellEnd"/>
            <w:del w:id="4" w:author="lishitao" w:date="2025-01-13T16:32:00Z">
              <w:r w:rsidRPr="00690A26" w:rsidDel="004F30E1">
                <w:rPr>
                  <w:rFonts w:cs="Arial"/>
                  <w:szCs w:val="18"/>
                </w:rPr>
                <w:delText>AnalyticsInfo service</w:delText>
              </w:r>
            </w:del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n</w:t>
            </w:r>
            <w:ins w:id="5" w:author="lishitao" w:date="2025-02-07T14:12:00Z">
              <w:r w:rsidR="00207247">
                <w:rPr>
                  <w:rFonts w:cs="Arial"/>
                  <w:szCs w:val="18"/>
                </w:rPr>
                <w:t>w</w:t>
              </w:r>
            </w:ins>
            <w:del w:id="6" w:author="lishitao" w:date="2025-02-07T14:12:00Z">
              <w:r w:rsidDel="00207247">
                <w:rPr>
                  <w:rFonts w:cs="Arial"/>
                  <w:szCs w:val="18"/>
                </w:rPr>
                <w:delText>e</w:delText>
              </w:r>
            </w:del>
            <w:r>
              <w:rPr>
                <w:rFonts w:cs="Arial"/>
                <w:szCs w:val="18"/>
              </w:rPr>
              <w:t>dafEvents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1E0654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4FA9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mlAnalyticsList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110" w14:textId="77777777" w:rsidR="004F30E1" w:rsidRDefault="004F30E1" w:rsidP="005712F9">
            <w:pPr>
              <w:pStyle w:val="TAL"/>
            </w:pPr>
            <w:r>
              <w:t>Condition: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r>
              <w:rPr>
                <w:lang w:eastAsia="zh-CN"/>
              </w:rPr>
              <w:t>ML Analytics Filter information</w:t>
            </w:r>
          </w:p>
        </w:tc>
      </w:tr>
    </w:tbl>
    <w:p w14:paraId="7899D577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.3.142c.4</w:t>
      </w:r>
      <w:r>
        <w:tab/>
        <w:t>Notifications</w:t>
      </w:r>
    </w:p>
    <w:p w14:paraId="68C9CD36" w14:textId="409F286C" w:rsidR="001E41F3" w:rsidRDefault="004F30E1" w:rsidP="004F30E1"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B1C2C34" w14:textId="77777777" w:rsidR="004F30E1" w:rsidRPr="00CD4D69" w:rsidRDefault="004F30E1" w:rsidP="004F30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79D4CC09" w14:textId="77777777" w:rsidTr="005712F9">
        <w:tc>
          <w:tcPr>
            <w:tcW w:w="9521" w:type="dxa"/>
            <w:shd w:val="clear" w:color="auto" w:fill="FFFFCC"/>
            <w:vAlign w:val="center"/>
          </w:tcPr>
          <w:p w14:paraId="72D894E3" w14:textId="55CBE561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of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79FE43" w14:textId="77777777" w:rsidR="004F30E1" w:rsidRDefault="004F30E1" w:rsidP="004F30E1">
      <w:pPr>
        <w:rPr>
          <w:noProof/>
        </w:rPr>
      </w:pPr>
    </w:p>
    <w:sectPr w:rsidR="004F3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C2C49" w14:textId="77777777" w:rsidR="009C554F" w:rsidRDefault="009C554F">
      <w:r>
        <w:separator/>
      </w:r>
    </w:p>
  </w:endnote>
  <w:endnote w:type="continuationSeparator" w:id="0">
    <w:p w14:paraId="6D49E440" w14:textId="77777777" w:rsidR="009C554F" w:rsidRDefault="009C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5901C" w14:textId="77777777" w:rsidR="009C554F" w:rsidRDefault="009C554F">
      <w:r>
        <w:separator/>
      </w:r>
    </w:p>
  </w:footnote>
  <w:footnote w:type="continuationSeparator" w:id="0">
    <w:p w14:paraId="5265C03A" w14:textId="77777777" w:rsidR="009C554F" w:rsidRDefault="009C5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372B"/>
    <w:rsid w:val="001E41F3"/>
    <w:rsid w:val="00207247"/>
    <w:rsid w:val="00211EDC"/>
    <w:rsid w:val="0026004D"/>
    <w:rsid w:val="002640DD"/>
    <w:rsid w:val="00272BCE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62BAA"/>
    <w:rsid w:val="00374DD4"/>
    <w:rsid w:val="00397E3F"/>
    <w:rsid w:val="003E1A36"/>
    <w:rsid w:val="00410371"/>
    <w:rsid w:val="004242F1"/>
    <w:rsid w:val="004B75B7"/>
    <w:rsid w:val="004F30E1"/>
    <w:rsid w:val="005141D9"/>
    <w:rsid w:val="0051580D"/>
    <w:rsid w:val="00542BA4"/>
    <w:rsid w:val="00547111"/>
    <w:rsid w:val="00592D74"/>
    <w:rsid w:val="005E2C44"/>
    <w:rsid w:val="00621188"/>
    <w:rsid w:val="006257ED"/>
    <w:rsid w:val="00631367"/>
    <w:rsid w:val="00653DE4"/>
    <w:rsid w:val="00665C47"/>
    <w:rsid w:val="006831A8"/>
    <w:rsid w:val="00695808"/>
    <w:rsid w:val="006B46FB"/>
    <w:rsid w:val="006E21FB"/>
    <w:rsid w:val="00792342"/>
    <w:rsid w:val="007977A8"/>
    <w:rsid w:val="007B50AD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5705"/>
    <w:rsid w:val="009A5753"/>
    <w:rsid w:val="009A579D"/>
    <w:rsid w:val="009C554F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DE4"/>
    <w:rsid w:val="00CC5026"/>
    <w:rsid w:val="00CC68D0"/>
    <w:rsid w:val="00CF161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4F30E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F30E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F3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F30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7EDA9-D62D-4E9E-89D9-B10D5C4A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6</cp:revision>
  <cp:lastPrinted>1899-12-31T23:00:00Z</cp:lastPrinted>
  <dcterms:created xsi:type="dcterms:W3CDTF">2025-01-13T08:41:00Z</dcterms:created>
  <dcterms:modified xsi:type="dcterms:W3CDTF">2025-02-07T06:13:00Z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1735551169</vt:lpwstr>
  </property>
</Properties>
</file>